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3A3A01" w:rsidRDefault="00835062" w14:paraId="317A8729" w14:textId="77777777">
      <w:pPr>
        <w:jc w:val="center"/>
        <w:ind w:right="14"/>
        <w:spacing w:after="0"/>
        <w:rPr>
          <w:color w:val="000000"/>
          <w:rFonts w:ascii="Times New Roman" w:cs="Times New Roman" w:eastAsia="Times New Roman" w:hAnsi="Times New Roman"/>
          <w:sz w:val="20"/>
        </w:rPr>
      </w:pPr>
      <w:r>
        <w:rPr>
          <w:b/>
          <w:color w:val="000000"/>
          <w:rFonts w:ascii="Times New Roman" w:cs="Times New Roman" w:eastAsia="Times New Roman" w:hAnsi="Times New Roman"/>
          <w:sz w:val="28"/>
        </w:rPr>
        <w:t>EDGAR GONZALEZ</w:t>
      </w:r>
    </w:p>
    <w:p w:rsidR="003A3A01" w:rsidRDefault="00835062" w14:paraId="449FF427" w14:textId="77777777">
      <w:pPr>
        <w:ind w:left="3690"/>
        <w:ind w:right="3190"/>
        <w:ind w:hanging="308"/>
        <w:spacing w:after="0"/>
        <w:rPr>
          <w:color w:val="000000"/>
          <w:rFonts w:ascii="Times New Roman" w:cs="Times New Roman" w:eastAsia="Times New Roman" w:hAnsi="Times New Roman"/>
          <w:sz w:val="20"/>
        </w:rPr>
      </w:pPr>
      <w:r>
        <w:rPr>
          <w:color w:val="000000"/>
          <w:rFonts w:ascii="Times New Roman" w:cs="Times New Roman" w:eastAsia="Times New Roman" w:hAnsi="Times New Roman"/>
          <w:sz w:val="24"/>
        </w:rPr>
        <w:t>1850 Lincoln Ave. Space#98 El Centro, CA 92243</w:t>
      </w:r>
    </w:p>
    <w:p w:rsidR="003A3A01" w:rsidRDefault="00835062" w14:paraId="47666837" w14:textId="05843CD8">
      <w:pPr>
        <w:jc w:val="center"/>
        <w:ind w:left="2413"/>
        <w:ind w:right="2416"/>
        <w:ind w:hanging="10"/>
        <w:spacing w:after="3" w:line="266"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4"/>
        </w:rPr>
        <w:t>Cellular (760) 55</w:t>
      </w:r>
      <w:r w:rsidR="00937383">
        <w:rPr>
          <w:color w:val="000000"/>
          <w:rFonts w:ascii="Times New Roman" w:cs="Times New Roman" w:eastAsia="Times New Roman" w:hAnsi="Times New Roman"/>
          <w:sz w:val="24"/>
        </w:rPr>
        <w:t>6-2589</w:t>
      </w:r>
    </w:p>
    <w:p w:rsidR="003A3A01" w:rsidRDefault="00835062" w14:paraId="3EB8DCF9" w14:textId="77777777">
      <w:pPr>
        <w:jc w:val="center"/>
        <w:ind w:left="2413"/>
        <w:ind w:right="2417"/>
        <w:ind w:hanging="10"/>
        <w:spacing w:after="3" w:line="266"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4"/>
        </w:rPr>
        <w:t>H</w:t>
      </w:r>
      <w:r>
        <w:rPr>
          <w:color w:val="000000"/>
          <w:rFonts w:ascii="Times New Roman" w:cs="Times New Roman" w:eastAsia="Times New Roman" w:hAnsi="Times New Roman"/>
          <w:sz w:val="24"/>
        </w:rPr>
        <w:t>ome (760) 234-1481 edgonzalez5@hotmail.com</w:t>
      </w:r>
    </w:p>
    <w:p w:rsidR="003A3A01" w:rsidRDefault="003A3A01" w14:paraId="550211E0" w14:textId="77777777">
      <w:pPr>
        <w:spacing w:after="432"/>
        <w:rPr>
          <w:color w:val="000000"/>
          <w:rFonts w:ascii="Times New Roman" w:cs="Times New Roman" w:eastAsia="Times New Roman" w:hAnsi="Times New Roman"/>
          <w:sz w:val="20"/>
        </w:rPr>
      </w:pPr>
    </w:p>
    <w:p w:rsidR="003A3A01" w:rsidRDefault="00835062" w14:paraId="4B749AE9" w14:textId="77777777">
      <w:pPr>
        <w:keepNext/>
        <w:keepLines/>
        <w:jc w:val="center"/>
        <w:ind w:left="10"/>
        <w:ind w:right="8"/>
        <w:ind w:hanging="10"/>
        <w:spacing w:after="0"/>
        <w:rPr>
          <w:b/>
          <w:color w:val="000000"/>
          <w:rFonts w:ascii="Times New Roman" w:cs="Times New Roman" w:eastAsia="Times New Roman" w:hAnsi="Times New Roman"/>
          <w:sz w:val="24"/>
        </w:rPr>
      </w:pPr>
      <w:r>
        <w:rPr>
          <w:b/>
          <w:color w:val="000000"/>
          <w:rFonts w:ascii="Times New Roman" w:cs="Times New Roman" w:eastAsia="Times New Roman" w:hAnsi="Times New Roman"/>
          <w:sz w:val="24"/>
        </w:rPr>
        <w:t>OBJECTIVE</w:t>
      </w:r>
    </w:p>
    <w:p w:rsidR="003A3A01" w:rsidRDefault="00835062" w14:paraId="5367C2FF" w14:textId="77777777">
      <w:pPr>
        <w:numPr>
          <w:ilvl w:val="0"/>
          <w:numId w:val="7"/>
        </w:numPr>
        <w:jc w:val="both"/>
        <w:ind w:left="-5"/>
        <w:ind w:right="193"/>
        <w:ind w:hanging="10"/>
        <w:spacing w:after="800" w:line="24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To work as a </w:t>
      </w:r>
      <w:r>
        <w:rPr>
          <w:b/>
          <w:color w:val="000000"/>
          <w:rFonts w:ascii="Times New Roman" w:cs="Times New Roman" w:eastAsia="Times New Roman" w:hAnsi="Times New Roman"/>
        </w:rPr>
        <w:t xml:space="preserve">HEAVY EQUIPMENT OPERATOR. </w:t>
      </w:r>
      <w:r>
        <w:rPr>
          <w:color w:val="000000"/>
          <w:rFonts w:ascii="Times New Roman" w:cs="Times New Roman" w:eastAsia="Times New Roman" w:hAnsi="Times New Roman"/>
          <w:sz w:val="20"/>
        </w:rPr>
        <w:t xml:space="preserve">and practice my knowledge and past experiences. Offering strong </w:t>
      </w:r>
      <w:r>
        <w:rPr>
          <w:color w:val="000000"/>
          <w:rFonts w:ascii="Times New Roman" w:cs="Times New Roman" w:eastAsia="Times New Roman" w:hAnsi="Times New Roman"/>
          <w:sz w:val="20"/>
        </w:rPr>
        <w:t>background in routine service and emission codes along whit knowledge of computers associated whit diesel equipment.</w:t>
      </w:r>
    </w:p>
    <w:p w:rsidR="003A3A01" w:rsidRDefault="00835062" w14:paraId="4EB08F1F" w14:textId="77777777">
      <w:pPr>
        <w:keepNext/>
        <w:keepLines/>
        <w:jc w:val="center"/>
        <w:ind w:left="10"/>
        <w:ind w:right="11"/>
        <w:ind w:hanging="10"/>
        <w:spacing w:after="0"/>
        <w:rPr>
          <w:b/>
          <w:color w:val="000000"/>
          <w:rFonts w:ascii="Times New Roman" w:cs="Times New Roman" w:eastAsia="Times New Roman" w:hAnsi="Times New Roman"/>
          <w:sz w:val="24"/>
        </w:rPr>
      </w:pPr>
      <w:r>
        <w:rPr>
          <w:b/>
          <w:color w:val="000000"/>
          <w:rFonts w:ascii="Times New Roman" w:cs="Times New Roman" w:eastAsia="Times New Roman" w:hAnsi="Times New Roman"/>
          <w:sz w:val="24"/>
        </w:rPr>
        <w:t>STRENGTHS</w:t>
      </w:r>
    </w:p>
    <w:p w:rsidR="003A3A01" w:rsidRDefault="00835062" w14:paraId="666F73F9" w14:textId="77777777">
      <w:pPr>
        <w:numPr>
          <w:ilvl w:val="0"/>
          <w:numId w:val="1"/>
        </w:numPr>
        <w:ind w:left="115"/>
        <w:ind w:hanging="115"/>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Deep knowledge of methods, tools, equipment and materials used in journey-level repair and maintenance.</w:t>
      </w:r>
    </w:p>
    <w:p w:rsidR="003A3A01" w:rsidRDefault="00835062" w14:paraId="5CC0FDE2" w14:textId="77777777">
      <w:pPr>
        <w:numPr>
          <w:ilvl w:val="0"/>
          <w:numId w:val="1"/>
        </w:numPr>
        <w:ind w:left="115"/>
        <w:ind w:hanging="115"/>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Troubleshoot mechanical a</w:t>
      </w:r>
      <w:r>
        <w:rPr>
          <w:color w:val="000000"/>
          <w:rFonts w:ascii="Times New Roman" w:cs="Times New Roman" w:eastAsia="Times New Roman" w:hAnsi="Times New Roman"/>
          <w:sz w:val="20"/>
        </w:rPr>
        <w:t xml:space="preserve">nd operational problems. </w:t>
      </w:r>
    </w:p>
    <w:p w:rsidR="003A3A01" w:rsidRDefault="00835062" w14:paraId="72D8AC8D" w14:textId="77777777">
      <w:pPr>
        <w:numPr>
          <w:ilvl w:val="0"/>
          <w:numId w:val="1"/>
        </w:numPr>
        <w:ind w:left="115"/>
        <w:ind w:hanging="115"/>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Reputation for dependability, integrity and professionalism.</w:t>
      </w:r>
    </w:p>
    <w:p w:rsidR="003A3A01" w:rsidRDefault="00835062" w14:paraId="7D609B2C" w14:textId="77777777">
      <w:pPr>
        <w:numPr>
          <w:ilvl w:val="0"/>
          <w:numId w:val="1"/>
        </w:numPr>
        <w:ind w:left="115"/>
        <w:ind w:hanging="115"/>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Ability to produce in a demanding work schedule.</w:t>
      </w:r>
    </w:p>
    <w:p w:rsidR="003A3A01" w:rsidRDefault="00835062" w14:paraId="7E2DF439" w14:textId="77777777">
      <w:pPr>
        <w:numPr>
          <w:ilvl w:val="0"/>
          <w:numId w:val="1"/>
        </w:numPr>
        <w:ind w:left="115"/>
        <w:ind w:hanging="115"/>
        <w:spacing w:after="337"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Work well with others.</w:t>
      </w:r>
    </w:p>
    <w:p w:rsidR="003A3A01" w:rsidRDefault="00835062" w14:paraId="43FF17AF" w14:textId="77777777">
      <w:pPr>
        <w:keepNext/>
        <w:keepLines/>
        <w:jc w:val="center"/>
        <w:ind w:left="10"/>
        <w:ind w:right="8"/>
        <w:ind w:hanging="10"/>
        <w:spacing w:after="0"/>
        <w:rPr>
          <w:b/>
          <w:color w:val="000000"/>
          <w:rFonts w:ascii="Times New Roman" w:cs="Times New Roman" w:eastAsia="Times New Roman" w:hAnsi="Times New Roman"/>
          <w:sz w:val="24"/>
        </w:rPr>
      </w:pPr>
      <w:r>
        <w:rPr>
          <w:b/>
          <w:color w:val="000000"/>
          <w:rFonts w:ascii="Times New Roman" w:cs="Times New Roman" w:eastAsia="Times New Roman" w:hAnsi="Times New Roman"/>
          <w:sz w:val="24"/>
        </w:rPr>
        <w:t xml:space="preserve"> EXPERIENCE</w:t>
      </w:r>
    </w:p>
    <w:p w:rsidR="003A3A01" w:rsidRDefault="00835062" w14:paraId="2C3C5A7C" w14:textId="77777777">
      <w:pPr>
        <w:ind w:left="-5"/>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HANDS-ON AND TECHNICAL</w:t>
      </w:r>
    </w:p>
    <w:p w:rsidR="003A3A01" w:rsidRDefault="00835062" w14:paraId="22680C95" w14:textId="77777777">
      <w:pPr>
        <w:numPr>
          <w:ilvl w:val="0"/>
          <w:numId w:val="2"/>
        </w:numPr>
        <w:ind w:left="715"/>
        <w:ind w:hanging="36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Shop Foremen manage workshops and coordinate </w:t>
      </w:r>
      <w:r>
        <w:rPr>
          <w:color w:val="000000"/>
          <w:rFonts w:ascii="Times New Roman" w:cs="Times New Roman" w:eastAsia="Times New Roman" w:hAnsi="Times New Roman"/>
          <w:sz w:val="20"/>
        </w:rPr>
        <w:t>employees responsible for manufacturing handicrafts or doing        repairs.</w:t>
      </w:r>
    </w:p>
    <w:p w:rsidR="003A3A01" w:rsidRDefault="00835062" w14:paraId="0CB77930" w14:textId="77777777">
      <w:pPr>
        <w:numPr>
          <w:ilvl w:val="0"/>
          <w:numId w:val="2"/>
        </w:numPr>
        <w:ind w:left="715"/>
        <w:ind w:hanging="36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Ensured maintenance personnel performed all actions in accordance with company standards to include safety, conduct, and proper of company resources</w:t>
      </w:r>
    </w:p>
    <w:p w:rsidR="003A3A01" w:rsidRDefault="00835062" w14:paraId="75B0DDBB" w14:textId="77777777">
      <w:pPr>
        <w:numPr>
          <w:ilvl w:val="0"/>
          <w:numId w:val="2"/>
        </w:numPr>
        <w:jc w:val="both"/>
        <w:ind w:left="715"/>
        <w:ind w:right="-15"/>
        <w:ind w:hanging="360"/>
        <w:spacing w:after="56" w:line="24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Operated / repaired </w:t>
      </w:r>
      <w:r>
        <w:rPr>
          <w:color w:val="000000"/>
          <w:rFonts w:ascii="Times New Roman" w:cs="Times New Roman" w:eastAsia="Times New Roman" w:hAnsi="Times New Roman"/>
          <w:sz w:val="20"/>
        </w:rPr>
        <w:t>various types of farm tractors, and farm implements equipment:  road graders, haul trucks, forklifts, lattice friction crane, boom welding, and over-the-road trucks. Brands: Caterpillar, Komatsu, Hitachi, John Deere and more.</w:t>
      </w:r>
    </w:p>
    <w:p w:rsidR="003A3A01" w:rsidRDefault="00835062" w14:paraId="1D375116" w14:textId="77777777">
      <w:pPr>
        <w:numPr>
          <w:ilvl w:val="0"/>
          <w:numId w:val="2"/>
        </w:numPr>
        <w:ind w:left="715"/>
        <w:ind w:hanging="360"/>
        <w:spacing w:after="46"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Operated a Lube Service Truck,</w:t>
      </w:r>
      <w:r>
        <w:rPr>
          <w:color w:val="000000"/>
          <w:rFonts w:ascii="Times New Roman" w:cs="Times New Roman" w:eastAsia="Times New Roman" w:hAnsi="Times New Roman"/>
          <w:sz w:val="20"/>
        </w:rPr>
        <w:t xml:space="preserve"> with a 15,000-lb crane, 500-amp welder, 45-CFM air compressor, water and oil capacities, and all </w:t>
      </w:r>
      <w:proofErr w:type="gramStart"/>
      <w:r>
        <w:rPr>
          <w:color w:val="000000"/>
          <w:rFonts w:ascii="Times New Roman" w:cs="Times New Roman" w:eastAsia="Times New Roman" w:hAnsi="Times New Roman"/>
          <w:sz w:val="20"/>
        </w:rPr>
        <w:t>hand  required</w:t>
      </w:r>
      <w:proofErr w:type="gramEnd"/>
      <w:r>
        <w:rPr>
          <w:color w:val="000000"/>
          <w:rFonts w:ascii="Times New Roman" w:cs="Times New Roman" w:eastAsia="Times New Roman" w:hAnsi="Times New Roman"/>
          <w:sz w:val="20"/>
        </w:rPr>
        <w:t>.</w:t>
      </w:r>
    </w:p>
    <w:p w:rsidR="003A3A01" w:rsidRDefault="00835062" w14:paraId="6E2E8019" w14:textId="77777777">
      <w:pPr>
        <w:numPr>
          <w:ilvl w:val="0"/>
          <w:numId w:val="2"/>
        </w:numPr>
        <w:ind w:left="715"/>
        <w:ind w:right="1767"/>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Performed all repairs -- light field maintenance / repairs to major field and/or shop overhauls. </w:t>
      </w:r>
    </w:p>
    <w:p w:rsidR="003A3A01" w:rsidRDefault="00835062" w14:paraId="08F52763" w14:textId="77777777">
      <w:pPr>
        <w:numPr>
          <w:ilvl w:val="0"/>
          <w:numId w:val="2"/>
        </w:numPr>
        <w:ind w:left="715"/>
        <w:ind w:right="1767"/>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Skilled at performing welding fabrication an</w:t>
      </w:r>
      <w:r>
        <w:rPr>
          <w:color w:val="000000"/>
          <w:rFonts w:ascii="Times New Roman" w:cs="Times New Roman" w:eastAsia="Times New Roman" w:hAnsi="Times New Roman"/>
          <w:sz w:val="20"/>
        </w:rPr>
        <w:t xml:space="preserve">d repairs - stick or MIG. </w:t>
      </w:r>
    </w:p>
    <w:p w:rsidR="003A3A01" w:rsidRDefault="00835062" w14:paraId="3FF4AE72" w14:textId="77777777">
      <w:pPr>
        <w:ind w:left="715"/>
        <w:ind w:right="1767"/>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Perform welding and fabricating, and equipment maintenance/repair.</w:t>
      </w:r>
    </w:p>
    <w:p w:rsidR="003A3A01" w:rsidRDefault="00835062" w14:paraId="28D52F12" w14:textId="77777777">
      <w:pPr>
        <w:numPr>
          <w:ilvl w:val="0"/>
          <w:numId w:val="3"/>
        </w:numPr>
        <w:ind w:left="715"/>
        <w:ind w:hanging="360"/>
        <w:spacing w:after="46"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Inspect and diagnose mechanical defects in Heavy equipment, trucks, automobiles backhoes, mowers, tractors and other mechanical equipment.</w:t>
      </w:r>
    </w:p>
    <w:p w:rsidR="003A3A01" w:rsidRDefault="00835062" w14:paraId="157B8F59" w14:textId="77777777">
      <w:pPr>
        <w:numPr>
          <w:ilvl w:val="0"/>
          <w:numId w:val="3"/>
        </w:numPr>
        <w:ind w:left="715"/>
        <w:ind w:right="2454"/>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Conducted inspections on diesel equipment and engines to determine condition. </w:t>
      </w:r>
    </w:p>
    <w:p w:rsidR="003A3A01" w:rsidRDefault="00835062" w14:paraId="4036F996" w14:textId="77777777">
      <w:pPr>
        <w:numPr>
          <w:ilvl w:val="0"/>
          <w:numId w:val="3"/>
        </w:numPr>
        <w:ind w:left="715"/>
        <w:ind w:right="2454"/>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Performed diagnostic test and identified worn and damaged parts for elimination.</w:t>
      </w:r>
    </w:p>
    <w:p w:rsidR="003A3A01" w:rsidRDefault="00835062" w14:paraId="1811C86F" w14:textId="77777777">
      <w:pPr>
        <w:numPr>
          <w:ilvl w:val="0"/>
          <w:numId w:val="3"/>
        </w:numPr>
        <w:ind w:left="715"/>
        <w:ind w:right="954"/>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Managed deficiencies in repairing, overhauling and adjusting necessary components and controls. </w:t>
      </w:r>
    </w:p>
    <w:p w:rsidR="003A3A01" w:rsidRDefault="00835062" w14:paraId="7D431519" w14:textId="77777777">
      <w:pPr>
        <w:numPr>
          <w:ilvl w:val="0"/>
          <w:numId w:val="3"/>
        </w:numPr>
        <w:ind w:left="715"/>
        <w:ind w:right="954"/>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Schedule maintenance service such as oil changes, lubrication, and tune -ups.</w:t>
        <w:lastRenderedPageBreak/>
      </w:r>
    </w:p>
    <w:p w:rsidR="003A3A01" w:rsidRDefault="00835062" w14:paraId="118D6AED" w14:textId="77777777">
      <w:pPr>
        <w:numPr>
          <w:ilvl w:val="0"/>
          <w:numId w:val="3"/>
        </w:numPr>
        <w:ind w:left="715"/>
        <w:ind w:hanging="360"/>
        <w:spacing w:after="46"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Maintain records of repairs, parts used and names of suppliers; prepare and maintain records of work orders and work performed.</w:t>
      </w:r>
    </w:p>
    <w:p w:rsidR="003A3A01" w:rsidRDefault="00835062" w14:paraId="794BCFE6" w14:textId="77777777">
      <w:pPr>
        <w:numPr>
          <w:ilvl w:val="0"/>
          <w:numId w:val="3"/>
        </w:numPr>
        <w:ind w:left="715"/>
        <w:ind w:hanging="360"/>
        <w:spacing w:after="196"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Communicate with vendors to obtain required parts</w:t>
      </w:r>
      <w:r>
        <w:rPr>
          <w:color w:val="000000"/>
          <w:rFonts w:ascii="Times New Roman" w:cs="Times New Roman" w:eastAsia="Times New Roman" w:hAnsi="Times New Roman"/>
          <w:sz w:val="20"/>
        </w:rPr>
        <w:t xml:space="preserve"> and supplies; drive to vendors and other locations to pick up and deliver parts, equipment and vehicles.</w:t>
      </w:r>
    </w:p>
    <w:p w:rsidR="003A3A01" w:rsidRDefault="00835062" w14:paraId="6C73A788" w14:textId="77777777">
      <w:pPr>
        <w:numPr>
          <w:ilvl w:val="0"/>
          <w:numId w:val="3"/>
        </w:numPr>
        <w:ind w:left="715"/>
        <w:ind w:hanging="360"/>
        <w:spacing w:after="48"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As a Lead Mechanic (National Carries Inc.), was selected by company to spearhead a non-existing Maintenance Program. Managed all facets of establishin</w:t>
      </w:r>
      <w:r>
        <w:rPr>
          <w:color w:val="000000"/>
          <w:rFonts w:ascii="Times New Roman" w:cs="Times New Roman" w:eastAsia="Times New Roman" w:hAnsi="Times New Roman"/>
          <w:sz w:val="20"/>
        </w:rPr>
        <w:t>g this new area. The division has grown from initial staff of 1 to 11 and is accountable for +440 equipment units.</w:t>
      </w:r>
    </w:p>
    <w:p w:rsidR="003A3A01" w:rsidRDefault="00835062" w14:paraId="2BEF0BB6" w14:textId="77777777">
      <w:pPr>
        <w:numPr>
          <w:ilvl w:val="0"/>
          <w:numId w:val="3"/>
        </w:numPr>
        <w:ind w:left="715"/>
        <w:ind w:hanging="36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A highly talented Diesel Mechanic whit huge experience in performing journey-level mechanical repair and maintenance on trucks and, Heavy Equ</w:t>
      </w:r>
      <w:r>
        <w:rPr>
          <w:color w:val="000000"/>
          <w:rFonts w:ascii="Times New Roman" w:cs="Times New Roman" w:eastAsia="Times New Roman" w:hAnsi="Times New Roman"/>
          <w:sz w:val="20"/>
        </w:rPr>
        <w:t xml:space="preserve">ipment, other diesel or gas-powered mechanical or automotive equipment; maintain, repair or replace various systems and components, including electrical, brakes, transmissions, differentials, steering, Air </w:t>
      </w:r>
      <w:proofErr w:type="gramStart"/>
      <w:r>
        <w:rPr>
          <w:color w:val="000000"/>
          <w:rFonts w:ascii="Times New Roman" w:cs="Times New Roman" w:eastAsia="Times New Roman" w:hAnsi="Times New Roman"/>
          <w:sz w:val="20"/>
        </w:rPr>
        <w:t>conditioning  systems</w:t>
      </w:r>
      <w:proofErr w:type="gramEnd"/>
      <w:r>
        <w:rPr>
          <w:color w:val="000000"/>
          <w:rFonts w:ascii="Times New Roman" w:cs="Times New Roman" w:eastAsia="Times New Roman" w:hAnsi="Times New Roman"/>
          <w:sz w:val="20"/>
        </w:rPr>
        <w:t>. Assure commercial trucks me</w:t>
      </w:r>
      <w:r>
        <w:rPr>
          <w:color w:val="000000"/>
          <w:rFonts w:ascii="Times New Roman" w:cs="Times New Roman" w:eastAsia="Times New Roman" w:hAnsi="Times New Roman"/>
          <w:sz w:val="20"/>
        </w:rPr>
        <w:t>et CHP safety and operation requirements.</w:t>
      </w:r>
    </w:p>
    <w:p w:rsidR="003A3A01" w:rsidRDefault="003A3A01" w14:paraId="0CA10FF9" w14:textId="77777777">
      <w:pPr>
        <w:ind w:left="285"/>
        <w:ind w:hanging="300"/>
        <w:spacing w:after="4" w:line="250" w:lineRule="auto"/>
        <w:rPr>
          <w:color w:val="000000"/>
          <w:rFonts w:ascii="Times New Roman" w:cs="Times New Roman" w:eastAsia="Times New Roman" w:hAnsi="Times New Roman"/>
          <w:sz w:val="20"/>
        </w:rPr>
      </w:pPr>
    </w:p>
    <w:p w:rsidR="003A3A01" w:rsidRDefault="003A3A01" w14:paraId="19EE888B" w14:textId="77777777">
      <w:pPr>
        <w:ind w:left="285"/>
        <w:ind w:hanging="300"/>
        <w:spacing w:after="4" w:line="250" w:lineRule="auto"/>
        <w:rPr>
          <w:color w:val="000000"/>
          <w:rFonts w:ascii="Times New Roman" w:cs="Times New Roman" w:eastAsia="Times New Roman" w:hAnsi="Times New Roman"/>
          <w:sz w:val="20"/>
        </w:rPr>
      </w:pPr>
    </w:p>
    <w:p w:rsidR="003A3A01" w:rsidRDefault="003A3A01" w14:paraId="6EF9021A" w14:textId="77777777">
      <w:pPr>
        <w:spacing w:after="4" w:line="250" w:lineRule="auto"/>
        <w:rPr>
          <w:color w:val="000000"/>
          <w:rFonts w:ascii="Times New Roman" w:cs="Times New Roman" w:eastAsia="Times New Roman" w:hAnsi="Times New Roman"/>
          <w:sz w:val="20"/>
        </w:rPr>
      </w:pPr>
    </w:p>
    <w:p w:rsidR="003A3A01" w:rsidRDefault="00937383" w14:paraId="61D295D5" w14:textId="73C6909E">
      <w:pPr>
        <w:keepNext/>
        <w:keepLines/>
        <w:jc w:val="center"/>
        <w:ind w:left="10"/>
        <w:ind w:right="8"/>
        <w:ind w:hanging="10"/>
        <w:spacing w:after="0"/>
        <w:rPr>
          <w:b/>
          <w:color w:val="000000"/>
          <w:rFonts w:ascii="Times New Roman" w:cs="Times New Roman" w:eastAsia="Times New Roman" w:hAnsi="Times New Roman"/>
          <w:sz w:val="24"/>
        </w:rPr>
      </w:pPr>
      <w:r>
        <w:rPr>
          <w:b/>
          <w:color w:val="000000"/>
          <w:rFonts w:ascii="Times New Roman" w:cs="Times New Roman" w:eastAsia="Times New Roman" w:hAnsi="Times New Roman"/>
          <w:sz w:val="24"/>
        </w:rPr>
        <w:t xml:space="preserve"> </w:t>
      </w:r>
      <w:r w:rsidR="00835062">
        <w:rPr>
          <w:b/>
          <w:color w:val="000000"/>
          <w:rFonts w:ascii="Times New Roman" w:cs="Times New Roman" w:eastAsia="Times New Roman" w:hAnsi="Times New Roman"/>
          <w:sz w:val="24"/>
        </w:rPr>
        <w:t>WORK HISTORY</w:t>
      </w:r>
    </w:p>
    <w:p w:rsidR="00937383" w:rsidRDefault="00937383" w14:paraId="7895E1BA"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3BF1203C"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23B727FC"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59A7C3AE" w14:textId="58DA4900">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 </w:t>
      </w:r>
    </w:p>
    <w:p w:rsidR="00937383" w:rsidRDefault="00937383" w14:paraId="492F6FD9" w14:textId="05726961">
      <w:pPr>
        <w:ind w:left="10"/>
        <w:ind w:right="193"/>
        <w:ind w:hanging="10"/>
        <w:spacing w:after="4" w:line="250" w:lineRule="auto"/>
        <w:rPr>
          <w:color w:val="000000"/>
          <w:rFonts w:ascii="Times New Roman" w:cs="Times New Roman" w:eastAsia="Times New Roman" w:hAnsi="Times New Roman"/>
          <w:sz w:val="20"/>
        </w:rPr>
      </w:pPr>
      <w:r w:rsidR="00182852">
        <w:rPr>
          <w:color w:val="000000"/>
          <w:rFonts w:ascii="Times New Roman" w:cs="Times New Roman" w:eastAsia="Times New Roman" w:hAnsi="Times New Roman"/>
          <w:sz w:val="20"/>
        </w:rPr>
        <w:t>Wilbur-Ellis Nutrition.                                                                           September 2021 To Present</w:t>
      </w:r>
    </w:p>
    <w:p w:rsidR="00937383" w:rsidRDefault="00937383" w14:paraId="73D66EF0" w14:textId="52CCC9EB" w:rsidP="00937383" w:rsidRPr="00FB0E7C">
      <w:pPr>
        <w:ind w:left="10"/>
        <w:ind w:right="193"/>
        <w:ind w:hanging="10"/>
        <w:spacing w:after="4" w:line="250" w:lineRule="auto"/>
        <w:rPr>
          <w:bCs/>
          <w:b/>
          <w:color w:val="000000"/>
          <w:rFonts w:ascii="Times New Roman" w:cs="Times New Roman" w:eastAsia="Times New Roman" w:hAnsi="Times New Roman"/>
          <w:sz w:val="20"/>
        </w:rPr>
      </w:pPr>
      <w:r w:rsidRPr="00FB0E7C">
        <w:rPr>
          <w:bCs/>
          <w:b/>
          <w:color w:val="000000"/>
          <w:rFonts w:ascii="Times New Roman" w:cs="Times New Roman" w:eastAsia="Times New Roman" w:hAnsi="Times New Roman"/>
          <w:sz w:val="20"/>
        </w:rPr>
        <w:t>Heavy Equipment Mechanic/Lead Technician</w:t>
      </w:r>
    </w:p>
    <w:p w:rsidR="00FB0E7C" w:rsidRDefault="00182852" w14:paraId="0C2B19B6" w14:textId="77777777" w:rsidP="00937383">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Perform skilled work in the repair, maintenance, overhaul and rebuilding of wide variety of heavy equipment diesel and gasoline vehicles and construction equipment. Repair, overhaul, tune and adjust a variety equipment </w:t>
      </w:r>
      <w:r w:rsidR="004C1AD0">
        <w:rPr>
          <w:color w:val="000000"/>
          <w:rFonts w:ascii="Times New Roman" w:cs="Times New Roman" w:eastAsia="Times New Roman" w:hAnsi="Times New Roman"/>
          <w:sz w:val="20"/>
        </w:rPr>
        <w:t>diesel and gas engines, transmissions, pumps and valves of heavy equipment and vehicles and power-driven and mechanical equipment. Inspect assigned equipment; diagnose electrical, mechanical and hydraulic problems and determine the extent of repairs. Operate a variety of hand and power tools and equipment such as presses, welding equipment, cutting torch, sandblaster, hydraulic jack, test equipment, forklift, back-hoe, semi trucks, front loaders</w:t>
      </w:r>
      <w:r w:rsidR="00FB0E7C">
        <w:rPr>
          <w:color w:val="000000"/>
          <w:rFonts w:ascii="Times New Roman" w:cs="Times New Roman" w:eastAsia="Times New Roman" w:hAnsi="Times New Roman"/>
          <w:sz w:val="20"/>
        </w:rPr>
        <w:t>.</w:t>
      </w:r>
    </w:p>
    <w:p w:rsidR="00182852" w:rsidRDefault="00FB0E7C" w14:paraId="156B122B" w14:textId="6F588DB6" w:rsidP="00937383">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Perform safety inspections of vehicles and equipment; identify safety hazards and make necessary repairs and adjustments to assure safe operation of equipment.</w:t>
      </w:r>
      <w:r w:rsidR="004C1AD0">
        <w:rPr>
          <w:color w:val="000000"/>
          <w:rFonts w:ascii="Times New Roman" w:cs="Times New Roman" w:eastAsia="Times New Roman" w:hAnsi="Times New Roman"/>
          <w:sz w:val="20"/>
        </w:rPr>
        <w:t xml:space="preserve"> </w:t>
      </w:r>
    </w:p>
    <w:p w:rsidR="00937383" w:rsidRDefault="00937383" w14:paraId="7142D3A7" w14:textId="77777777" w:rsidP="004C1AD0">
      <w:pPr>
        <w:ind w:right="193"/>
        <w:spacing w:after="4" w:line="250" w:lineRule="auto"/>
        <w:rPr>
          <w:color w:val="000000"/>
          <w:rFonts w:ascii="Times New Roman" w:cs="Times New Roman" w:eastAsia="Times New Roman" w:hAnsi="Times New Roman"/>
          <w:sz w:val="20"/>
        </w:rPr>
      </w:pPr>
    </w:p>
    <w:p w:rsidR="00937383" w:rsidRDefault="00937383" w14:paraId="7FBBEE1A"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0CBEAA2A"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5BC27772"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4DD82754"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04D8F67D"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2366CED9"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19720706"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569051ED"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1DA7141A" w14:textId="77777777">
      <w:pPr>
        <w:ind w:left="10"/>
        <w:ind w:right="193"/>
        <w:ind w:hanging="10"/>
        <w:spacing w:after="4" w:line="250" w:lineRule="auto"/>
        <w:rPr>
          <w:color w:val="000000"/>
          <w:rFonts w:ascii="Times New Roman" w:cs="Times New Roman" w:eastAsia="Times New Roman" w:hAnsi="Times New Roman"/>
          <w:sz w:val="20"/>
        </w:rPr>
      </w:pPr>
    </w:p>
    <w:p w:rsidR="00937383" w:rsidRDefault="00937383" w14:paraId="753895B7" w14:textId="77777777">
      <w:pPr>
        <w:ind w:left="10"/>
        <w:ind w:right="193"/>
        <w:ind w:hanging="10"/>
        <w:spacing w:after="4" w:line="250" w:lineRule="auto"/>
        <w:rPr>
          <w:color w:val="000000"/>
          <w:rFonts w:ascii="Times New Roman" w:cs="Times New Roman" w:eastAsia="Times New Roman" w:hAnsi="Times New Roman"/>
          <w:sz w:val="20"/>
        </w:rPr>
      </w:pPr>
    </w:p>
    <w:p w:rsidR="003A3A01" w:rsidRDefault="00835062" w14:paraId="66CAE5EB" w14:textId="1888CA7D">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Benson Farms LLC., Brawley, CA</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 xml:space="preserve">                   </w:t>
      </w:r>
      <w:r>
        <w:rPr>
          <w:color w:val="000000"/>
          <w:rFonts w:ascii="Times New Roman" w:cs="Times New Roman" w:eastAsia="Times New Roman" w:hAnsi="Times New Roman"/>
          <w:sz w:val="20"/>
        </w:rPr>
        <w:t xml:space="preserve">                           </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 xml:space="preserve">2015 To </w:t>
      </w:r>
      <w:r w:rsidR="00182852">
        <w:rPr>
          <w:color w:val="000000"/>
          <w:rFonts w:ascii="Times New Roman" w:cs="Times New Roman" w:eastAsia="Times New Roman" w:hAnsi="Times New Roman"/>
          <w:sz w:val="20"/>
        </w:rPr>
        <w:t>September 2021</w:t>
      </w:r>
    </w:p>
    <w:p w:rsidR="003A3A01" w:rsidRDefault="00835062" w14:paraId="10E34489" w14:textId="77777777">
      <w:pPr>
        <w:ind w:left="10"/>
        <w:ind w:right="193"/>
        <w:ind w:hanging="10"/>
        <w:spacing w:after="4" w:line="250" w:lineRule="auto"/>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Diesel Mechanic Shop Foreman</w:t>
      </w:r>
    </w:p>
    <w:p w:rsidR="003A3A01" w:rsidRDefault="00835062" w14:paraId="79C8FF47" w14:textId="77777777">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Perform random inspections of completed repair and maintenance work and </w:t>
      </w:r>
      <w:r>
        <w:rPr>
          <w:color w:val="000000"/>
          <w:rFonts w:ascii="Times New Roman" w:cs="Times New Roman" w:eastAsia="Times New Roman" w:hAnsi="Times New Roman"/>
          <w:sz w:val="20"/>
        </w:rPr>
        <w:t>assess quality and completeness of the work performed. Analyze and resolve work problems and assist workers in solving work problems. Responsible for hiring decisions including the on boarding of new hires, performance management, and disciplinary matters.</w:t>
      </w:r>
      <w:r>
        <w:rPr>
          <w:color w:val="000000"/>
          <w:rFonts w:ascii="Times New Roman" w:cs="Times New Roman" w:eastAsia="Times New Roman" w:hAnsi="Times New Roman"/>
          <w:sz w:val="20"/>
        </w:rPr>
        <w:t xml:space="preserve"> Supervised and monitor housekeeping program to ensure that hazardous working conditions are minimized, and work area is clean. Assist workers in diagnosing malfunctions in machinery and equipment. Initiate or suggest plans to motivate workers to achieve w</w:t>
      </w:r>
      <w:r>
        <w:rPr>
          <w:color w:val="000000"/>
          <w:rFonts w:ascii="Times New Roman" w:cs="Times New Roman" w:eastAsia="Times New Roman" w:hAnsi="Times New Roman"/>
          <w:sz w:val="20"/>
        </w:rPr>
        <w:t>ork goals.</w:t>
      </w:r>
    </w:p>
    <w:p w:rsidR="003A3A01" w:rsidRDefault="003A3A01" w14:paraId="2EF639E2" w14:textId="77777777">
      <w:pPr>
        <w:ind w:left="10"/>
        <w:ind w:right="193"/>
        <w:ind w:hanging="10"/>
        <w:spacing w:after="4" w:line="250" w:lineRule="auto"/>
        <w:rPr>
          <w:color w:val="000000"/>
          <w:rFonts w:ascii="Times New Roman" w:cs="Times New Roman" w:eastAsia="Times New Roman" w:hAnsi="Times New Roman"/>
          <w:sz w:val="20"/>
        </w:rPr>
      </w:pPr>
    </w:p>
    <w:p w:rsidR="003A3A01" w:rsidRDefault="00835062" w14:paraId="37176CF1" w14:textId="77777777">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Imperial AG, LLC., Imperial, CA</w:t>
        <w:lastRenderedPageBreak/>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 xml:space="preserve">                                              </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 xml:space="preserve">    2015 to 2015 </w:t>
      </w:r>
    </w:p>
    <w:p w:rsidR="003A3A01" w:rsidRDefault="00835062" w14:paraId="18BB2B3A" w14:textId="77777777">
      <w:pPr>
        <w:ind w:left="10"/>
        <w:ind w:right="193"/>
        <w:ind w:hanging="10"/>
        <w:spacing w:after="4" w:line="250" w:lineRule="auto"/>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 xml:space="preserve">Diesel Mechanic </w:t>
      </w:r>
      <w:proofErr w:type="gramStart"/>
      <w:r>
        <w:rPr>
          <w:b/>
          <w:color w:val="000000"/>
          <w:rFonts w:ascii="Times New Roman" w:cs="Times New Roman" w:eastAsia="Times New Roman" w:hAnsi="Times New Roman"/>
          <w:sz w:val="20"/>
        </w:rPr>
        <w:t>Shop  Foreman</w:t>
      </w:r>
      <w:proofErr w:type="gramEnd"/>
    </w:p>
    <w:p w:rsidR="003A3A01" w:rsidRDefault="00835062" w14:paraId="5F760318" w14:textId="77777777">
      <w:pPr>
        <w:ind w:left="10"/>
        <w:ind w:right="193"/>
        <w:ind w:hanging="10"/>
        <w:spacing w:after="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Repair all jobs coming into shop including complete rebuilds of engines and transmissions. Order parts for all job</w:t>
      </w:r>
      <w:r>
        <w:rPr>
          <w:color w:val="000000"/>
          <w:rFonts w:ascii="Times New Roman" w:cs="Times New Roman" w:eastAsia="Times New Roman" w:hAnsi="Times New Roman"/>
          <w:sz w:val="20"/>
        </w:rPr>
        <w:t>s and keep up inventory. Oversee all other mechanics and their jobs. Schedule all work on trucks and other equipment owned by our company.</w:t>
      </w:r>
    </w:p>
    <w:p w:rsidR="003A3A01" w:rsidRDefault="003A3A01" w14:paraId="4D61A44F" w14:textId="77777777">
      <w:pPr>
        <w:ind w:right="193"/>
        <w:spacing w:after="4" w:line="250" w:lineRule="auto"/>
        <w:rPr>
          <w:color w:val="000000"/>
          <w:rFonts w:ascii="Times New Roman" w:cs="Times New Roman" w:eastAsia="Times New Roman" w:hAnsi="Times New Roman"/>
          <w:sz w:val="20"/>
        </w:rPr>
      </w:pPr>
    </w:p>
    <w:p w:rsidR="003A3A01" w:rsidRDefault="00835062" w14:paraId="35E93674" w14:textId="77777777">
      <w:pPr>
        <w:ind w:left="-15"/>
        <w:spacing w:after="4" w:line="250" w:lineRule="auto"/>
        <w:tabs>
          <w:tab w:val="right" w:pos="9374"/>
        </w:tabs>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A.S.</w:t>
      </w:r>
      <w:proofErr w:type="gramStart"/>
      <w:r>
        <w:rPr>
          <w:color w:val="000000"/>
          <w:rFonts w:ascii="Times New Roman" w:cs="Times New Roman" w:eastAsia="Times New Roman" w:hAnsi="Times New Roman"/>
          <w:sz w:val="20"/>
        </w:rPr>
        <w:t>A</w:t>
      </w:r>
      <w:proofErr w:type="gramEnd"/>
      <w:r>
        <w:rPr>
          <w:color w:val="000000"/>
          <w:rFonts w:ascii="Times New Roman" w:cs="Times New Roman" w:eastAsia="Times New Roman" w:hAnsi="Times New Roman"/>
          <w:sz w:val="20"/>
        </w:rPr>
        <w:t xml:space="preserve"> ORGANICS, BRAGA RANCHES INC., El Centro, CA</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2013 to 2015</w:t>
      </w:r>
    </w:p>
    <w:p w:rsidR="003A3A01" w:rsidRDefault="00835062" w14:paraId="4EDACC1E" w14:textId="77777777">
      <w:pPr>
        <w:keepNext/>
        <w:keepLines/>
        <w:ind w:left="-5"/>
        <w:ind w:hanging="10"/>
        <w:spacing w:after="0"/>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Diesel Mechanic/Farm Mechanic</w:t>
      </w:r>
    </w:p>
    <w:p w:rsidR="003A3A01" w:rsidRDefault="00835062" w14:paraId="3AD57BC8" w14:textId="77777777">
      <w:pPr>
        <w:jc w:val="both"/>
        <w:ind w:left="10"/>
        <w:ind w:right="79"/>
        <w:ind w:hanging="10"/>
        <w:spacing w:after="56" w:line="24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Service equipment such </w:t>
      </w:r>
      <w:r>
        <w:rPr>
          <w:color w:val="000000"/>
          <w:rFonts w:ascii="Times New Roman" w:cs="Times New Roman" w:eastAsia="Times New Roman" w:hAnsi="Times New Roman"/>
          <w:sz w:val="20"/>
        </w:rPr>
        <w:t>as tractors, trucks, heavy duty trucks, graders, skip loaders and pickup trucks, change oil and repair flats; assist other mechanics in the repair of engines, transmissions, rear ends, hydraulic pumps and hoses. Utilize hand and power tools such as wrenche</w:t>
      </w:r>
      <w:r>
        <w:rPr>
          <w:color w:val="000000"/>
          <w:rFonts w:ascii="Times New Roman" w:cs="Times New Roman" w:eastAsia="Times New Roman" w:hAnsi="Times New Roman"/>
          <w:sz w:val="20"/>
        </w:rPr>
        <w:t>s, tire tools, rakes shovels and small compressors drills, saw and gas pumps. Maintain routine records related to work performed. Understand and follow oral and written directions. Work cooperatively with others. Supervised and assist in the maintenance of</w:t>
      </w:r>
      <w:r>
        <w:rPr>
          <w:color w:val="000000"/>
          <w:rFonts w:ascii="Times New Roman" w:cs="Times New Roman" w:eastAsia="Times New Roman" w:hAnsi="Times New Roman"/>
          <w:sz w:val="20"/>
        </w:rPr>
        <w:t xml:space="preserve"> assigned equipment and vehicles. Learn and perform semi-skilled operation of heavy equipment.</w:t>
      </w:r>
    </w:p>
    <w:p w:rsidR="003A3A01" w:rsidRDefault="003A3A01" w14:paraId="2AFA7C2D" w14:textId="77777777">
      <w:pPr>
        <w:ind w:left="-15"/>
        <w:spacing w:after="4" w:line="250" w:lineRule="auto"/>
        <w:tabs>
          <w:tab w:val="right" w:pos="9374"/>
        </w:tabs>
        <w:rPr>
          <w:color w:val="000000"/>
          <w:rFonts w:ascii="Times New Roman" w:cs="Times New Roman" w:eastAsia="Times New Roman" w:hAnsi="Times New Roman"/>
          <w:sz w:val="20"/>
        </w:rPr>
      </w:pPr>
    </w:p>
    <w:p w:rsidR="003A3A01" w:rsidRDefault="00835062" w14:paraId="667A9FFD" w14:textId="77777777">
      <w:pPr>
        <w:ind w:left="-15"/>
        <w:spacing w:after="4" w:line="250" w:lineRule="auto"/>
        <w:tabs>
          <w:tab w:val="right" w:pos="9374"/>
        </w:tabs>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NATIONAL CARRIES INC., Brawley, CA</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2011 to 2013</w:t>
      </w:r>
    </w:p>
    <w:p w:rsidR="003A3A01" w:rsidRDefault="00835062" w14:paraId="09589E5B" w14:textId="77777777">
      <w:pPr>
        <w:keepNext/>
        <w:keepLines/>
        <w:ind w:left="-5"/>
        <w:ind w:hanging="10"/>
        <w:spacing w:after="0"/>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Lead Diesel Mechanic</w:t>
      </w:r>
    </w:p>
    <w:p w:rsidR="003A3A01" w:rsidRDefault="00835062" w14:paraId="27BFBCB0" w14:textId="77777777">
      <w:pPr>
        <w:ind w:left="10"/>
        <w:ind w:right="373"/>
        <w:ind w:hanging="10"/>
        <w:spacing w:after="44"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Handled responsibilities of conducting preventive maintenance of heavy equipment of </w:t>
      </w:r>
      <w:proofErr w:type="gramStart"/>
      <w:r>
        <w:rPr>
          <w:color w:val="000000"/>
          <w:rFonts w:ascii="Times New Roman" w:cs="Times New Roman" w:eastAsia="Times New Roman" w:hAnsi="Times New Roman"/>
          <w:sz w:val="20"/>
        </w:rPr>
        <w:t>heavy duty</w:t>
      </w:r>
      <w:proofErr w:type="gramEnd"/>
      <w:r>
        <w:rPr>
          <w:color w:val="000000"/>
          <w:rFonts w:ascii="Times New Roman" w:cs="Times New Roman" w:eastAsia="Times New Roman" w:hAnsi="Times New Roman"/>
          <w:sz w:val="20"/>
        </w:rPr>
        <w:t xml:space="preserve"> vehicles. Assigned the task of identifying issues and select proper tools and equipment for performing repairing task. Performed routine service such as change oil and filter; grease and lubricate, change belts; and replace lights. Inspected, te</w:t>
      </w:r>
      <w:r>
        <w:rPr>
          <w:color w:val="000000"/>
          <w:rFonts w:ascii="Times New Roman" w:cs="Times New Roman" w:eastAsia="Times New Roman" w:hAnsi="Times New Roman"/>
          <w:sz w:val="20"/>
        </w:rPr>
        <w:t>sted adjusted, repaired, and replace integral parts of truck engine, alternator, water pump, and transmission. Remarkable maintenance and repair experience with hydraulic systems, diesel trucks and other heavy-duty equipment.</w:t>
      </w:r>
    </w:p>
    <w:p w:rsidR="003A3A01" w:rsidRDefault="003A3A01" w14:paraId="01B66530" w14:textId="77777777">
      <w:pPr>
        <w:spacing w:after="4" w:line="250" w:lineRule="auto"/>
        <w:tabs>
          <w:tab w:val="right" w:pos="9374"/>
        </w:tabs>
        <w:rPr>
          <w:color w:val="000000"/>
          <w:rFonts w:ascii="Times New Roman" w:cs="Times New Roman" w:eastAsia="Times New Roman" w:hAnsi="Times New Roman"/>
          <w:sz w:val="20"/>
        </w:rPr>
      </w:pPr>
    </w:p>
    <w:p w:rsidR="003A3A01" w:rsidRDefault="003A3A01" w14:paraId="4D548D39" w14:textId="77777777">
      <w:pPr>
        <w:spacing w:after="4" w:line="250" w:lineRule="auto"/>
        <w:tabs>
          <w:tab w:val="right" w:pos="9374"/>
        </w:tabs>
        <w:rPr>
          <w:color w:val="000000"/>
          <w:rFonts w:ascii="Times New Roman" w:cs="Times New Roman" w:eastAsia="Times New Roman" w:hAnsi="Times New Roman"/>
          <w:sz w:val="20"/>
        </w:rPr>
      </w:pPr>
    </w:p>
    <w:p w:rsidR="003A3A01" w:rsidRDefault="00835062" w14:paraId="3FBA92AF" w14:textId="77777777">
      <w:pPr>
        <w:spacing w:after="4" w:line="250" w:lineRule="auto"/>
        <w:tabs>
          <w:tab w:val="right" w:pos="9374"/>
        </w:tabs>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HELENA CHEMICAL COMPANY., Br</w:t>
      </w:r>
      <w:r>
        <w:rPr>
          <w:color w:val="000000"/>
          <w:rFonts w:ascii="Times New Roman" w:cs="Times New Roman" w:eastAsia="Times New Roman" w:hAnsi="Times New Roman"/>
          <w:sz w:val="20"/>
        </w:rPr>
        <w:t>awley, CA</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2009 to 2011</w:t>
      </w:r>
    </w:p>
    <w:p w:rsidR="003A3A01" w:rsidRDefault="00835062" w14:paraId="739A1F49" w14:textId="77777777">
      <w:pPr>
        <w:keepNext/>
        <w:keepLines/>
        <w:ind w:left="-5"/>
        <w:ind w:hanging="10"/>
        <w:spacing w:after="0"/>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Truck Driver/Equipment Operator</w:t>
      </w:r>
    </w:p>
    <w:p w:rsidR="003A3A01" w:rsidRDefault="00835062" w14:paraId="7AAF19F1" w14:textId="77777777">
      <w:pPr>
        <w:jc w:val="both"/>
        <w:ind w:left="-5"/>
        <w:ind w:right="-15"/>
        <w:ind w:hanging="10"/>
        <w:spacing w:after="200" w:line="24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Transport liquid fertilizer and dry fertilizer throughout the Imperial Valley. Performed skilled operation of heavy equipment and vehicles. Inspect and service equipment to assure safe and effective op</w:t>
      </w:r>
      <w:r>
        <w:rPr>
          <w:color w:val="000000"/>
          <w:rFonts w:ascii="Times New Roman" w:cs="Times New Roman" w:eastAsia="Times New Roman" w:hAnsi="Times New Roman"/>
          <w:sz w:val="20"/>
        </w:rPr>
        <w:t>erating conditions. Coordinate instructions and communications between truck crews and dispatch.</w:t>
      </w:r>
    </w:p>
    <w:p w:rsidR="003A3A01" w:rsidRDefault="003A3A01" w14:paraId="2A833E72" w14:textId="77777777">
      <w:pPr>
        <w:spacing w:after="4" w:line="250" w:lineRule="auto"/>
        <w:tabs>
          <w:tab w:val="right" w:pos="9374"/>
        </w:tabs>
        <w:rPr>
          <w:color w:val="000000"/>
          <w:rFonts w:ascii="Times New Roman" w:cs="Times New Roman" w:eastAsia="Times New Roman" w:hAnsi="Times New Roman"/>
          <w:sz w:val="20"/>
        </w:rPr>
      </w:pPr>
    </w:p>
    <w:p w:rsidR="003A3A01" w:rsidRDefault="00835062" w14:paraId="07FF53B0" w14:textId="77777777">
      <w:pPr>
        <w:spacing w:after="4" w:line="250" w:lineRule="auto"/>
        <w:tabs>
          <w:tab w:val="right" w:pos="9374"/>
        </w:tabs>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EYNON WEED CONTROL INC., Brawley, CA</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2006 to 2009</w:t>
      </w:r>
    </w:p>
    <w:p w:rsidR="003A3A01" w:rsidRDefault="00835062" w14:paraId="693A4A39" w14:textId="77777777">
      <w:pPr>
        <w:keepNext/>
        <w:keepLines/>
        <w:ind w:left="-5"/>
        <w:ind w:hanging="10"/>
        <w:spacing w:after="0"/>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Equipment Operator</w:t>
      </w:r>
    </w:p>
    <w:p w:rsidR="003A3A01" w:rsidRDefault="00835062" w14:paraId="7C3E4AE3" w14:textId="77777777">
      <w:pPr>
        <w:ind w:left="-5"/>
        <w:ind w:hanging="10"/>
        <w:spacing w:after="190"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Responsible for operating spray truck. Spraying weeds along canals throughout the Imperia</w:t>
      </w:r>
      <w:r>
        <w:rPr>
          <w:color w:val="000000"/>
          <w:rFonts w:ascii="Times New Roman" w:cs="Times New Roman" w:eastAsia="Times New Roman" w:hAnsi="Times New Roman"/>
          <w:sz w:val="20"/>
        </w:rPr>
        <w:t>l Valley assigned to the Imperial Irrigation District. Using a specialized spray truck carrying chemicals to combat weed growth using boom arm to reach extended areas.</w:t>
      </w:r>
    </w:p>
    <w:p w:rsidR="003A3A01" w:rsidRDefault="00835062" w14:paraId="7CCBF307" w14:textId="77777777">
      <w:pPr>
        <w:ind w:left="-15"/>
        <w:spacing w:after="4" w:line="250" w:lineRule="auto"/>
        <w:tabs>
          <w:tab w:val="right" w:pos="9374"/>
        </w:tabs>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VALLEY PRODUCT MOVERS, Brawley, CA</w:t>
      </w:r>
      <w:r>
        <w:rPr>
          <w:color w:val="000000"/>
          <w:rFonts w:ascii="Times New Roman" w:cs="Times New Roman" w:eastAsia="Times New Roman" w:hAnsi="Times New Roman"/>
          <w:sz w:val="20"/>
        </w:rPr>
        <w:tab/>
      </w:r>
      <w:r>
        <w:rPr>
          <w:color w:val="000000"/>
          <w:rFonts w:ascii="Times New Roman" w:cs="Times New Roman" w:eastAsia="Times New Roman" w:hAnsi="Times New Roman"/>
          <w:sz w:val="20"/>
        </w:rPr>
        <w:t>2005 to 2006</w:t>
      </w:r>
    </w:p>
    <w:p w:rsidR="003A3A01" w:rsidRDefault="00835062" w14:paraId="37374A74" w14:textId="77777777">
      <w:pPr>
        <w:keepNext/>
        <w:keepLines/>
        <w:ind w:left="-5"/>
        <w:ind w:hanging="10"/>
        <w:spacing w:after="0"/>
        <w:rPr>
          <w:b/>
          <w:color w:val="000000"/>
          <w:rFonts w:ascii="Times New Roman" w:cs="Times New Roman" w:eastAsia="Times New Roman" w:hAnsi="Times New Roman"/>
          <w:sz w:val="20"/>
        </w:rPr>
      </w:pPr>
      <w:r>
        <w:rPr>
          <w:b/>
          <w:color w:val="000000"/>
          <w:rFonts w:ascii="Times New Roman" w:cs="Times New Roman" w:eastAsia="Times New Roman" w:hAnsi="Times New Roman"/>
          <w:sz w:val="20"/>
        </w:rPr>
        <w:t>Truck Driver</w:t>
      </w:r>
    </w:p>
    <w:p w:rsidR="003A3A01" w:rsidRDefault="00835062" w14:paraId="5F30282B" w14:textId="77777777">
      <w:pPr>
        <w:ind w:left="-5"/>
        <w:ind w:hanging="10"/>
        <w:spacing w:after="356" w:line="250"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Operated two axle trucks wi</w:t>
      </w:r>
      <w:r>
        <w:rPr>
          <w:color w:val="000000"/>
          <w:rFonts w:ascii="Times New Roman" w:cs="Times New Roman" w:eastAsia="Times New Roman" w:hAnsi="Times New Roman"/>
          <w:sz w:val="20"/>
        </w:rPr>
        <w:t>th double trailer endorsement. Moved grain trailers to mills, and around the Imperial Valley. Transported harvesting equipment such as combines and tractors. Dispatch and supervise drivers. Followed safety regulations in operating equipment and city and co</w:t>
      </w:r>
      <w:r>
        <w:rPr>
          <w:color w:val="000000"/>
          <w:rFonts w:ascii="Times New Roman" w:cs="Times New Roman" w:eastAsia="Times New Roman" w:hAnsi="Times New Roman"/>
          <w:sz w:val="20"/>
        </w:rPr>
        <w:t>unty road rules. Maintained equipment using power tools and wrenches. Maintained logs and records off transports and safety regulations.</w:t>
      </w:r>
    </w:p>
    <w:p w:rsidR="003A3A01" w:rsidRDefault="00835062" w14:paraId="5581E644" w14:textId="77777777">
      <w:pPr>
        <w:keepNext/>
        <w:keepLines/>
        <w:jc w:val="center"/>
        <w:ind w:left="10"/>
        <w:ind w:right="12"/>
        <w:ind w:hanging="10"/>
        <w:spacing w:after="0"/>
        <w:rPr>
          <w:b/>
          <w:color w:val="000000"/>
          <w:rFonts w:ascii="Times New Roman" w:cs="Times New Roman" w:eastAsia="Times New Roman" w:hAnsi="Times New Roman"/>
          <w:sz w:val="24"/>
        </w:rPr>
      </w:pPr>
      <w:r>
        <w:rPr>
          <w:b/>
          <w:color w:val="000000"/>
          <w:rFonts w:ascii="Times New Roman" w:cs="Times New Roman" w:eastAsia="Times New Roman" w:hAnsi="Times New Roman"/>
          <w:sz w:val="24"/>
        </w:rPr>
        <w:t>EDUCATION AND TRAINING</w:t>
      </w:r>
    </w:p>
    <w:p w:rsidR="003A3A01" w:rsidRDefault="003A3A01" w14:paraId="736BA713" w14:textId="77777777">
      <w:pPr>
        <w:ind w:left="10"/>
        <w:ind w:right="193"/>
        <w:ind w:hanging="10"/>
        <w:spacing w:after="4" w:line="250" w:lineRule="auto"/>
        <w:rPr>
          <w:color w:val="000000"/>
          <w:rFonts w:ascii="Times New Roman" w:cs="Times New Roman" w:eastAsia="Times New Roman" w:hAnsi="Times New Roman"/>
          <w:sz w:val="20"/>
        </w:rPr>
      </w:pPr>
    </w:p>
    <w:p w:rsidR="003A3A01" w:rsidRDefault="00835062" w14:paraId="03F58515" w14:textId="77777777">
      <w:pPr>
        <w:numPr>
          <w:ilvl w:val="0"/>
          <w:numId w:val="7"/>
        </w:numPr>
        <w:jc w:val="both"/>
        <w:ind w:left="705"/>
        <w:ind w:right="1468"/>
        <w:ind w:hanging="360"/>
        <w:spacing w:after="0"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 xml:space="preserve">Graduate, Imperial Valley College, Associate Degree in Diesel Technology. ASE </w:t>
      </w:r>
      <w:r>
        <w:rPr>
          <w:color w:val="000000"/>
          <w:rFonts w:ascii="Times New Roman" w:cs="Times New Roman" w:eastAsia="Times New Roman" w:hAnsi="Times New Roman"/>
          <w:sz w:val="20"/>
        </w:rPr>
        <w:t>Certification Master Technician.</w:t>
      </w:r>
    </w:p>
    <w:p w:rsidR="003A3A01" w:rsidRDefault="00835062" w14:paraId="7CFF2FCC" w14:textId="77777777">
      <w:pPr>
        <w:numPr>
          <w:ilvl w:val="0"/>
          <w:numId w:val="7"/>
        </w:numPr>
        <w:jc w:val="both"/>
        <w:ind w:left="705"/>
        <w:ind w:right="1468"/>
        <w:ind w:hanging="360"/>
        <w:spacing w:after="0"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Ongoing dealer training regarding changing maintenance requirements and product knowledge. 609 Certification Mobile Air Conditioning Society.</w:t>
      </w:r>
    </w:p>
    <w:p w:rsidR="003A3A01" w:rsidRDefault="00835062" w14:paraId="64D995A6" w14:textId="77777777">
      <w:pPr>
        <w:numPr>
          <w:ilvl w:val="0"/>
          <w:numId w:val="7"/>
        </w:numPr>
        <w:jc w:val="both"/>
        <w:ind w:left="705"/>
        <w:ind w:right="1468"/>
        <w:ind w:hanging="360"/>
        <w:spacing w:after="0"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C.E.T Welding School; Certification in Welding Fabrication.</w:t>
        <w:lastRenderedPageBreak/>
      </w:r>
    </w:p>
    <w:p w:rsidR="003A3A01" w:rsidRDefault="00835062" w14:paraId="0A4EFAEB" w14:textId="77777777">
      <w:pPr>
        <w:numPr>
          <w:ilvl w:val="0"/>
          <w:numId w:val="7"/>
        </w:numPr>
        <w:ind w:left="705"/>
        <w:ind w:right="3097"/>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Achieved I.V.R.O.P Tr</w:t>
      </w:r>
      <w:r>
        <w:rPr>
          <w:color w:val="000000"/>
          <w:rFonts w:ascii="Times New Roman" w:cs="Times New Roman" w:eastAsia="Times New Roman" w:hAnsi="Times New Roman"/>
          <w:sz w:val="20"/>
        </w:rPr>
        <w:t xml:space="preserve">aining Institute; Certification in Machinist Level 1 </w:t>
      </w:r>
    </w:p>
    <w:p w:rsidR="003A3A01" w:rsidRDefault="00835062" w14:paraId="12FCB548" w14:textId="77777777">
      <w:pPr>
        <w:numPr>
          <w:ilvl w:val="0"/>
          <w:numId w:val="7"/>
        </w:numPr>
        <w:ind w:left="705"/>
        <w:ind w:right="3097"/>
        <w:ind w:hanging="360"/>
        <w:spacing w:after="4" w:line="321" w:lineRule="auto"/>
        <w:rPr>
          <w:color w:val="000000"/>
          <w:rFonts w:ascii="Times New Roman" w:cs="Times New Roman" w:eastAsia="Times New Roman" w:hAnsi="Times New Roman"/>
          <w:sz w:val="20"/>
        </w:rPr>
      </w:pPr>
      <w:r>
        <w:rPr>
          <w:color w:val="000000"/>
          <w:rFonts w:ascii="Times New Roman" w:cs="Times New Roman" w:eastAsia="Times New Roman" w:hAnsi="Times New Roman"/>
          <w:sz w:val="20"/>
        </w:rPr>
        <w:t>DASH MASH Truck Driving School and Equipment Operator; Certification</w:t>
      </w:r>
    </w:p>
    <w:sectPr w:rsidR="003A3A01">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08E2714C"/>
    <w:tmpl w:val="6ED0B618"/>
    <w:lvl w:ilvl="0">
      <w:numFmt w:val="bullet"/>
      <w:lvlText w:val="•"/>
      <w:start w:val="1"/>
      <w:lvlJc w:val="left"/>
    </w:lvl>
  </w:abstractNum>
  <w:abstractNum w:abstractNumId="1">
    <w:multiLevelType w:val="hybridMultilevel"/>
    <w:nsid w:val="1F50096D"/>
    <w:tmpl w:val="93383652"/>
    <w:lvl w:ilvl="0" w:tplc="714C0C60">
      <w:numFmt w:val="bullet"/>
      <w:lvlText w:val=""/>
      <w:start w:val="0"/>
      <w:rPr>
        <w:rFonts w:ascii="Symbol" w:hAnsi="Symbol"/>
      </w:rPr>
      <w:pPr>
        <w:ind w:left="720"/>
        <w:ind w:hanging="360"/>
      </w:pPr>
      <w:lvlJc w:val="left"/>
    </w:lvl>
    <w:lvl w:ilvl="1" w:tplc="362C9D80">
      <w:numFmt w:val="bullet"/>
      <w:lvlText w:val="o"/>
      <w:start w:val="0"/>
      <w:rPr>
        <w:rFonts w:ascii="Courier New" w:hAnsi="Courier New"/>
      </w:rPr>
      <w:pPr>
        <w:ind w:left="1440"/>
        <w:ind w:hanging="1080"/>
      </w:pPr>
      <w:lvlJc w:val="left"/>
    </w:lvl>
    <w:lvl w:ilvl="2" w:tplc="BFB4034E">
      <w:numFmt w:val="bullet"/>
      <w:lvlText w:val=""/>
      <w:start w:val="0"/>
      <w:pPr>
        <w:ind w:left="2160"/>
        <w:ind w:hanging="1800"/>
      </w:pPr>
      <w:lvlJc w:val="left"/>
    </w:lvl>
    <w:lvl w:ilvl="3" w:tplc="178A8E1E">
      <w:numFmt w:val="bullet"/>
      <w:lvlText w:val=""/>
      <w:start w:val="0"/>
      <w:rPr>
        <w:rFonts w:ascii="Symbol" w:hAnsi="Symbol"/>
      </w:rPr>
      <w:pPr>
        <w:ind w:left="2880"/>
        <w:ind w:hanging="2520"/>
      </w:pPr>
      <w:lvlJc w:val="left"/>
    </w:lvl>
    <w:lvl w:ilvl="4" w:tplc="8772A6EE">
      <w:numFmt w:val="bullet"/>
      <w:lvlText w:val="o"/>
      <w:start w:val="0"/>
      <w:rPr>
        <w:rFonts w:ascii="Courier New" w:hAnsi="Courier New"/>
      </w:rPr>
      <w:pPr>
        <w:ind w:left="3600"/>
        <w:ind w:hanging="3240"/>
      </w:pPr>
      <w:lvlJc w:val="left"/>
    </w:lvl>
    <w:lvl w:ilvl="5" w:tplc="956A86A8">
      <w:numFmt w:val="bullet"/>
      <w:lvlText w:val=""/>
      <w:start w:val="0"/>
      <w:pPr>
        <w:ind w:left="4320"/>
        <w:ind w:hanging="3960"/>
      </w:pPr>
      <w:lvlJc w:val="left"/>
    </w:lvl>
    <w:lvl w:ilvl="6" w:tplc="431866E2">
      <w:numFmt w:val="bullet"/>
      <w:lvlText w:val=""/>
      <w:start w:val="0"/>
      <w:rPr>
        <w:rFonts w:ascii="Symbol" w:hAnsi="Symbol"/>
      </w:rPr>
      <w:pPr>
        <w:ind w:left="5040"/>
        <w:ind w:hanging="4680"/>
      </w:pPr>
      <w:lvlJc w:val="left"/>
    </w:lvl>
    <w:lvl w:ilvl="7" w:tplc="54C47A12">
      <w:numFmt w:val="bullet"/>
      <w:lvlText w:val="o"/>
      <w:start w:val="0"/>
      <w:rPr>
        <w:rFonts w:ascii="Courier New" w:hAnsi="Courier New"/>
      </w:rPr>
      <w:pPr>
        <w:ind w:left="5760"/>
        <w:ind w:hanging="5400"/>
      </w:pPr>
      <w:lvlJc w:val="left"/>
    </w:lvl>
    <w:lvl w:ilvl="8" w:tplc="7794D3B8">
      <w:numFmt w:val="bullet"/>
      <w:lvlText w:val=""/>
      <w:start w:val="0"/>
      <w:pPr>
        <w:ind w:left="6480"/>
        <w:ind w:hanging="6120"/>
      </w:pPr>
      <w:lvlJc w:val="left"/>
    </w:lvl>
  </w:abstractNum>
  <w:abstractNum w:abstractNumId="2">
    <w:multiLevelType w:val="singleLevel"/>
    <w:nsid w:val="28D41228"/>
    <w:tmpl w:val="5462AA36"/>
    <w:lvl w:ilvl="0">
      <w:numFmt w:val="bullet"/>
      <w:lvlText w:val="•"/>
      <w:start w:val="1"/>
      <w:lvlJc w:val="left"/>
    </w:lvl>
  </w:abstractNum>
  <w:abstractNum w:abstractNumId="3">
    <w:multiLevelType w:val="singleLevel"/>
    <w:nsid w:val="28F03FFD"/>
    <w:tmpl w:val="F958343C"/>
    <w:lvl w:ilvl="0">
      <w:numFmt w:val="bullet"/>
      <w:lvlText w:val="•"/>
      <w:start w:val="1"/>
      <w:lvlJc w:val="left"/>
    </w:lvl>
  </w:abstractNum>
  <w:abstractNum w:abstractNumId="4">
    <w:multiLevelType w:val="singleLevel"/>
    <w:nsid w:val="2F465867"/>
    <w:tmpl w:val="6896C924"/>
    <w:lvl w:ilvl="0">
      <w:numFmt w:val="bullet"/>
      <w:lvlText w:val="•"/>
      <w:start w:val="1"/>
      <w:lvlJc w:val="left"/>
    </w:lvl>
  </w:abstractNum>
  <w:abstractNum w:abstractNumId="5">
    <w:multiLevelType w:val="hybridMultilevel"/>
    <w:nsid w:val="6E127172"/>
    <w:tmpl w:val="0076FA1A"/>
    <w:lvl w:ilvl="0" w:tplc="5AEC85E4">
      <w:numFmt w:val="decimal"/>
      <w:lvlText w:val="%1."/>
      <w:start w:val="1"/>
      <w:pPr>
        <w:ind w:left="720"/>
        <w:ind w:hanging="360"/>
      </w:pPr>
      <w:lvlJc w:val="left"/>
    </w:lvl>
    <w:lvl w:ilvl="1" w:tplc="1EC279B0">
      <w:numFmt w:val="decimal"/>
      <w:lvlText w:val="%2."/>
      <w:start w:val="1"/>
      <w:pPr>
        <w:ind w:left="1440"/>
        <w:ind w:hanging="1080"/>
      </w:pPr>
      <w:lvlJc w:val="left"/>
    </w:lvl>
    <w:lvl w:ilvl="2" w:tplc="BF76CB80">
      <w:numFmt w:val="decimal"/>
      <w:lvlText w:val="%3."/>
      <w:start w:val="1"/>
      <w:pPr>
        <w:ind w:left="2160"/>
        <w:ind w:hanging="1980"/>
      </w:pPr>
      <w:lvlJc w:val="left"/>
    </w:lvl>
    <w:lvl w:ilvl="3" w:tplc="64D6EB7C">
      <w:numFmt w:val="decimal"/>
      <w:lvlText w:val="%4."/>
      <w:start w:val="1"/>
      <w:pPr>
        <w:ind w:left="2880"/>
        <w:ind w:hanging="2520"/>
      </w:pPr>
      <w:lvlJc w:val="left"/>
    </w:lvl>
    <w:lvl w:ilvl="4" w:tplc="813EC5C0">
      <w:numFmt w:val="decimal"/>
      <w:lvlText w:val="%5."/>
      <w:start w:val="1"/>
      <w:pPr>
        <w:ind w:left="3600"/>
        <w:ind w:hanging="3240"/>
      </w:pPr>
      <w:lvlJc w:val="left"/>
    </w:lvl>
    <w:lvl w:ilvl="5" w:tplc="D994C494">
      <w:numFmt w:val="decimal"/>
      <w:lvlText w:val="%6."/>
      <w:start w:val="1"/>
      <w:pPr>
        <w:ind w:left="4320"/>
        <w:ind w:hanging="4140"/>
      </w:pPr>
      <w:lvlJc w:val="left"/>
    </w:lvl>
    <w:lvl w:ilvl="6" w:tplc="EBDC000E">
      <w:numFmt w:val="decimal"/>
      <w:lvlText w:val="%7."/>
      <w:start w:val="1"/>
      <w:pPr>
        <w:ind w:left="5040"/>
        <w:ind w:hanging="4680"/>
      </w:pPr>
      <w:lvlJc w:val="left"/>
    </w:lvl>
    <w:lvl w:ilvl="7" w:tplc="56D226C6">
      <w:numFmt w:val="decimal"/>
      <w:lvlText w:val="%8."/>
      <w:start w:val="1"/>
      <w:pPr>
        <w:ind w:left="5760"/>
        <w:ind w:hanging="5400"/>
      </w:pPr>
      <w:lvlJc w:val="left"/>
    </w:lvl>
    <w:lvl w:ilvl="8" w:tplc="FCE695A0">
      <w:numFmt w:val="decimal"/>
      <w:lvlText w:val="%9."/>
      <w:start w:val="1"/>
      <w:pPr>
        <w:ind w:left="6480"/>
        <w:ind w:hanging="6300"/>
      </w:pPr>
      <w:lvlJc w:val="left"/>
    </w:lvl>
  </w:abstractNum>
  <w:abstractNum w:abstractNumId="6">
    <w:multiLevelType w:val="hybridMultilevel"/>
    <w:nsid w:val="7C331086"/>
    <w:tmpl w:val="30DA7C36"/>
    <w:lvl w:ilvl="0">
      <w:numFmt w:val="decimal"/>
      <w:lvlText w:val="%1."/>
      <w:start w:val="1"/>
      <w:pPr>
        <w:ind w:left="720"/>
        <w:ind w:hanging="720"/>
        <w:tabs>
          <w:tab w:val="num" w:pos="720"/>
        </w:tabs>
      </w:pPr>
      <w:lvlJc w:val="left"/>
    </w:lvl>
    <w:lvl w:ilvl="1">
      <w:numFmt w:val="decimal"/>
      <w:lvlText w:val="%2."/>
      <w:start w:val="1"/>
      <w:pPr>
        <w:ind w:left="1440"/>
        <w:ind w:hanging="720"/>
        <w:tabs>
          <w:tab w:val="num" w:pos="1440"/>
        </w:tabs>
      </w:pPr>
      <w:lvlJc w:val="left"/>
    </w:lvl>
    <w:lvl w:ilvl="2">
      <w:numFmt w:val="decimal"/>
      <w:lvlText w:val="%3."/>
      <w:start w:val="1"/>
      <w:pPr>
        <w:ind w:left="2160"/>
        <w:ind w:hanging="720"/>
        <w:tabs>
          <w:tab w:val="num" w:pos="2160"/>
        </w:tabs>
      </w:pPr>
      <w:lvlJc w:val="left"/>
    </w:lvl>
    <w:lvl w:ilvl="3">
      <w:numFmt w:val="decimal"/>
      <w:lvlText w:val="%4."/>
      <w:start w:val="1"/>
      <w:pPr>
        <w:ind w:left="2880"/>
        <w:ind w:hanging="720"/>
        <w:tabs>
          <w:tab w:val="num" w:pos="2880"/>
        </w:tabs>
      </w:pPr>
      <w:lvlJc w:val="left"/>
    </w:lvl>
    <w:lvl w:ilvl="4">
      <w:numFmt w:val="decimal"/>
      <w:lvlText w:val="%5."/>
      <w:start w:val="1"/>
      <w:pPr>
        <w:ind w:left="3600"/>
        <w:ind w:hanging="720"/>
        <w:tabs>
          <w:tab w:val="num" w:pos="3600"/>
        </w:tabs>
      </w:pPr>
      <w:lvlJc w:val="left"/>
    </w:lvl>
    <w:lvl w:ilvl="5">
      <w:numFmt w:val="decimal"/>
      <w:lvlText w:val="%6."/>
      <w:start w:val="1"/>
      <w:pPr>
        <w:ind w:left="4320"/>
        <w:ind w:hanging="720"/>
        <w:tabs>
          <w:tab w:val="num" w:pos="4320"/>
        </w:tabs>
      </w:pPr>
      <w:lvlJc w:val="left"/>
    </w:lvl>
    <w:lvl w:ilvl="6">
      <w:numFmt w:val="decimal"/>
      <w:lvlText w:val="%7."/>
      <w:start w:val="1"/>
      <w:pPr>
        <w:ind w:left="5040"/>
        <w:ind w:hanging="720"/>
        <w:tabs>
          <w:tab w:val="num" w:pos="5040"/>
        </w:tabs>
      </w:pPr>
      <w:lvlJc w:val="left"/>
    </w:lvl>
    <w:lvl w:ilvl="7">
      <w:numFmt w:val="decimal"/>
      <w:lvlText w:val="%8."/>
      <w:start w:val="1"/>
      <w:pPr>
        <w:ind w:left="5760"/>
        <w:ind w:hanging="720"/>
        <w:tabs>
          <w:tab w:val="num" w:pos="5760"/>
        </w:tabs>
      </w:pPr>
      <w:lvlJc w:val="left"/>
    </w:lvl>
    <w:lvl w:ilvl="8">
      <w:numFmt w:val="decimal"/>
      <w:lvlText w:val="%9."/>
      <w:start w:val="1"/>
      <w:pPr>
        <w:ind w:left="6480"/>
        <w:ind w:hanging="720"/>
        <w:tabs>
          <w:tab w:val="num" w:pos="6480"/>
        </w:tabs>
      </w:pPr>
      <w:lvlJc w:val="left"/>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14B"/>
  <w15:docId w15:val="{960CB72B-3F14-4F09-9BFA-2D061095EC5D}"/>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937383"/>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7534-7E20-4ED4-A6F1-4299F148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Edgar Gonzalez</cp:lastModifiedBy>
  <cp:revision>4</cp:revision>
  <dcterms:created xsi:type="dcterms:W3CDTF">2022-03-04T03:15:00Z</dcterms:created>
  <dcterms:modified xsi:type="dcterms:W3CDTF">2022-03-04T03:56:00Z</dcterms:modified>
</cp:coreProperties>
</file>